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2EC" w:rsidRPr="002832EC" w:rsidRDefault="002832EC" w:rsidP="002832EC">
      <w:pPr>
        <w:shd w:val="clear" w:color="auto" w:fill="FFFFFF"/>
        <w:spacing w:after="189" w:line="909" w:lineRule="atLeast"/>
        <w:outlineLvl w:val="0"/>
        <w:rPr>
          <w:rFonts w:ascii="Times New Roman" w:eastAsia="Times New Roman" w:hAnsi="Times New Roman" w:cs="Times New Roman"/>
          <w:b/>
          <w:bCs/>
          <w:color w:val="371D10"/>
          <w:kern w:val="36"/>
          <w:sz w:val="28"/>
          <w:szCs w:val="28"/>
        </w:rPr>
      </w:pPr>
      <w:r w:rsidRPr="002832EC">
        <w:rPr>
          <w:rFonts w:ascii="Times New Roman" w:eastAsia="Times New Roman" w:hAnsi="Times New Roman" w:cs="Times New Roman"/>
          <w:b/>
          <w:bCs/>
          <w:color w:val="371D10"/>
          <w:kern w:val="36"/>
          <w:sz w:val="28"/>
          <w:szCs w:val="28"/>
        </w:rPr>
        <w:t>Сказки о звуках для детей</w:t>
      </w:r>
    </w:p>
    <w:p w:rsidR="002832EC" w:rsidRPr="002832EC" w:rsidRDefault="002832EC" w:rsidP="002832EC">
      <w:pPr>
        <w:spacing w:line="796" w:lineRule="atLeast"/>
        <w:jc w:val="both"/>
        <w:rPr>
          <w:rFonts w:ascii="Times New Roman" w:eastAsia="Times New Roman" w:hAnsi="Times New Roman" w:cs="Times New Roman"/>
          <w:b/>
          <w:bCs/>
          <w:color w:val="CC0066"/>
          <w:sz w:val="28"/>
          <w:szCs w:val="28"/>
        </w:rPr>
      </w:pPr>
      <w:r w:rsidRPr="002832EC">
        <w:rPr>
          <w:rFonts w:ascii="Times New Roman" w:eastAsia="Times New Roman" w:hAnsi="Times New Roman" w:cs="Times New Roman"/>
          <w:b/>
          <w:bCs/>
          <w:color w:val="CC0066"/>
          <w:sz w:val="28"/>
          <w:szCs w:val="28"/>
        </w:rPr>
        <w:t>Обучающие сказки для детей</w:t>
      </w:r>
    </w:p>
    <w:p w:rsidR="002832EC" w:rsidRPr="002832EC" w:rsidRDefault="002832EC" w:rsidP="002832EC">
      <w:pPr>
        <w:spacing w:line="796" w:lineRule="atLeast"/>
        <w:jc w:val="both"/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</w:rPr>
      </w:pPr>
      <w:r w:rsidRPr="002832EC"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</w:rPr>
        <w:t>В стране Звуков</w:t>
      </w:r>
    </w:p>
    <w:p w:rsidR="002832EC" w:rsidRPr="002832EC" w:rsidRDefault="002832EC" w:rsidP="002832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32EC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5991860" cy="4475480"/>
            <wp:effectExtent l="19050" t="0" r="8890" b="0"/>
            <wp:docPr id="1" name="Рисунок 1" descr="https://ped-kopilka.ru/upload/blogs/12264_378b263a02ea116ab9847714252be32d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ed-kopilka.ru/upload/blogs/12264_378b263a02ea116ab9847714252be32d.jpg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860" cy="447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32EC" w:rsidRPr="002832EC" w:rsidRDefault="002832EC" w:rsidP="002832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Жили в одной волшебной стране звуки. Страна эта была совсем крохотная. И жителей в ней было всего 31. Никто их не видел, так как были они невидимками.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А вот слышать их было можно. Шесть звуков были певцами: А, У, Ы, И, Э, О. За певучесть и голосистость прозвали их гласными. Им подпевали Я, Ё, Ю,Е.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Остальные 21 тоже были добрыми, хорошими звуками, но петь не умели. Вот послушайте: Б,В,Г,Д,Ж,З,Й,К,Л,М,Н,П,Р,С,Т,Ф,Х,Ц,Ч,Ш,Щ.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Они очень дружили, во всем соглашались с гласными, любили с ними стоять рядышком. И назывались они согласными.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Вы тоже можете петь вместе с ними, но для этого нужно уметь узнавать все звуки и правильно их произносить.</w:t>
      </w:r>
    </w:p>
    <w:p w:rsidR="002832EC" w:rsidRPr="002832EC" w:rsidRDefault="002832EC" w:rsidP="002832EC">
      <w:pPr>
        <w:spacing w:line="796" w:lineRule="atLeast"/>
        <w:jc w:val="both"/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</w:rPr>
      </w:pPr>
      <w:r w:rsidRPr="002832EC"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</w:rPr>
        <w:lastRenderedPageBreak/>
        <w:t>«Как звуки научились превращаться в буквы»</w:t>
      </w:r>
    </w:p>
    <w:p w:rsidR="002832EC" w:rsidRPr="002832EC" w:rsidRDefault="002832EC" w:rsidP="002832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Много времени прошло с тех пор, как поселились в одной волшебной стране звуки. Были они невидимками, но зато любили петь.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Однажды в той стране появился волшебник из другого королевства. Ему так там понравилось, что он захотел поближе познакомиться с ее жителями. А когда узнал, что все жители – невидимки, то очень огорчился. Но он все – таки был волшебником, причем очень добрым. И решил он каждому жителю подарить по волшебному платью. Каждый звук получил платье, не похожее на другие. Стоило его надеть, как сразу звук становился видимым и превращался в букву. Букву можно было видеть, изобразить, нарисовать, написать. Волшебник был очень доволен. Ведь теперь, прочитав или пропев ее, или прошептав, он называл звук по имени. Так они и познакомились.</w:t>
      </w:r>
    </w:p>
    <w:p w:rsidR="002832EC" w:rsidRPr="002832EC" w:rsidRDefault="002832EC" w:rsidP="002832EC">
      <w:pPr>
        <w:spacing w:line="796" w:lineRule="atLeast"/>
        <w:jc w:val="both"/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</w:rPr>
      </w:pPr>
      <w:r w:rsidRPr="002832EC"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</w:rPr>
        <w:t>Всегда вместе</w:t>
      </w:r>
    </w:p>
    <w:p w:rsidR="002832EC" w:rsidRPr="002832EC" w:rsidRDefault="002832EC" w:rsidP="002832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Однажды не поладили гласные и согласные и разошлись в разные стороны. Сбились согласные в кучку, хотели поговорить - , и никак…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Кашлянули: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</w:t>
      </w:r>
      <w:proofErr w:type="spellStart"/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Кх</w:t>
      </w:r>
      <w:proofErr w:type="spellEnd"/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!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Чихнули: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proofErr w:type="spellStart"/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Пчх</w:t>
      </w:r>
      <w:proofErr w:type="spellEnd"/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!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Зачем то позвали кошку:</w:t>
      </w:r>
    </w:p>
    <w:p w:rsidR="002832EC" w:rsidRPr="002832EC" w:rsidRDefault="002832EC" w:rsidP="002832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-Кс,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кс,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кс!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заскучали….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Вдруг: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-Тсс!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Показалось им, что кто –то где-то рыдает… Прислушались.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</w:t>
      </w:r>
      <w:proofErr w:type="spellStart"/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А-а-а-а!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О-о-о!-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кричали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гласные.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Они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плакали,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малые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дети: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-Уа!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Уа!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Аукали: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-Ау!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Ау!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И согласные крикнули им (вернее, хотели крикнуть, но у них получилось лишь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невнятное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бормотание):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-БДМ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ВСГД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ВМСТ!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И услышали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радостное,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тоже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невнятное: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-У-Е-Е-А-Е-Е!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Заключили они мир, снова стали рядом, внятно сказали: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-БУДЕМ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ВСЕГДА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ВМЕСТЕ!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И с тех пор больше никогда не разлучались.</w:t>
      </w:r>
    </w:p>
    <w:p w:rsidR="002832EC" w:rsidRDefault="002832EC" w:rsidP="002832EC">
      <w:pPr>
        <w:spacing w:line="796" w:lineRule="atLeast"/>
        <w:jc w:val="both"/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</w:rPr>
      </w:pPr>
    </w:p>
    <w:p w:rsidR="002832EC" w:rsidRPr="002832EC" w:rsidRDefault="002832EC" w:rsidP="002832EC">
      <w:pPr>
        <w:spacing w:line="796" w:lineRule="atLeast"/>
        <w:jc w:val="both"/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</w:rPr>
      </w:pPr>
      <w:r w:rsidRPr="002832EC"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</w:rPr>
        <w:lastRenderedPageBreak/>
        <w:t>Парад букв</w:t>
      </w:r>
    </w:p>
    <w:p w:rsidR="002832EC" w:rsidRPr="002832EC" w:rsidRDefault="002832EC" w:rsidP="002832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Когда в волшебной стране </w:t>
      </w:r>
      <w:proofErr w:type="spellStart"/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Азбуковедения</w:t>
      </w:r>
      <w:proofErr w:type="spellEnd"/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поселились два брата Ъ и Ь, жителей стало ровно 33. Каждый имел свое жилище, но не мог менять его на другое. Такие уж строгие законы там были.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Как – то раз Алфавит и королева Азбука решили устроить праздник. Все звуки надели платья, превратились в буквы и отправились на главную площадь.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Король дал команду буквам построиться и встать каждому на свое место, по номеру жилища. Вот в каком порядке стояли там буквы: А,Б,В,Г,Д,Е,Ё,Ж,З,И,Й,К,Л,М,Н,О,П,Р,С,Т,У,Ф,Х,Ц,Ч,Ш,Щ,Ъ,Ы,Ь,Э,Ю,Я.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Королеве Азбуке очень понравился строй букв. С тех пор строй букв в данном порядке и стали называть по имени короля – АЛФАВИТ или королевы – АЗБУКА.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Каждый, кто захочет узнать тайны этой великолепной страны, должен, как король, знать наизусть порядок букв.</w:t>
      </w:r>
    </w:p>
    <w:p w:rsidR="002832EC" w:rsidRPr="002832EC" w:rsidRDefault="002832EC" w:rsidP="002832EC">
      <w:pPr>
        <w:spacing w:line="796" w:lineRule="atLeast"/>
        <w:jc w:val="both"/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</w:rPr>
      </w:pPr>
      <w:r w:rsidRPr="002832EC"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</w:rPr>
        <w:t>Ударение</w:t>
      </w:r>
    </w:p>
    <w:p w:rsidR="002832EC" w:rsidRPr="002832EC" w:rsidRDefault="002832EC" w:rsidP="002832EC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Собрались однажды слова на совет, стали говорить, какие они все полезные и значимые. Но забыли слова пригласить на свой совет УДАРЕНИЕ. И оно очень обиделось. Когда слова стали выступать, Ударение вдруг выскочило и закричало: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-Что вы без меня знаете? Если захочу, возьму и изменю значения у вас!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Слова, конечно, не поверили. Вышел </w:t>
      </w:r>
      <w:proofErr w:type="spellStart"/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замОк</w:t>
      </w:r>
      <w:proofErr w:type="spellEnd"/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сказал: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-Я тебя не боюсь, я такой сильный и тяжелый, что справлюсь с каким – то УДАРЕНИЕМ. Ведь Ударение – это же просто черточка!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Ударение рассердилось и вдруг перепрыгнуло с последнего слога на первый, и исчез </w:t>
      </w:r>
      <w:proofErr w:type="spellStart"/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замОк</w:t>
      </w:r>
      <w:proofErr w:type="spellEnd"/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и возник </w:t>
      </w:r>
      <w:proofErr w:type="spellStart"/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зАмок</w:t>
      </w:r>
      <w:proofErr w:type="spellEnd"/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Слова стали возмущаться, стыдить Ударение, а оно продолжало доказывать свою значимость. Вот уж вместо Атлас получился </w:t>
      </w:r>
      <w:proofErr w:type="spellStart"/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атлАс</w:t>
      </w:r>
      <w:proofErr w:type="spellEnd"/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вместо </w:t>
      </w:r>
      <w:proofErr w:type="spellStart"/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кАпель-капЕль</w:t>
      </w:r>
      <w:proofErr w:type="spellEnd"/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вместо </w:t>
      </w:r>
      <w:proofErr w:type="spellStart"/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дорОга-дорогА</w:t>
      </w:r>
      <w:proofErr w:type="spellEnd"/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2832E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Видят слова, что дело плохо – не обойтись им без Ударения! Отвели ему почетное место на свое собрании и с тех пор к Ударению с большим уважением относятся.</w:t>
      </w:r>
    </w:p>
    <w:p w:rsidR="000172AD" w:rsidRPr="002832EC" w:rsidRDefault="000172AD">
      <w:pPr>
        <w:rPr>
          <w:rFonts w:ascii="Times New Roman" w:hAnsi="Times New Roman" w:cs="Times New Roman"/>
          <w:sz w:val="28"/>
          <w:szCs w:val="28"/>
        </w:rPr>
      </w:pPr>
    </w:p>
    <w:sectPr w:rsidR="000172AD" w:rsidRPr="002832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6"/>
  <w:proofState w:spelling="clean"/>
  <w:defaultTabStop w:val="708"/>
  <w:characterSpacingControl w:val="doNotCompress"/>
  <w:compat>
    <w:useFELayout/>
  </w:compat>
  <w:rsids>
    <w:rsidRoot w:val="002832EC"/>
    <w:rsid w:val="000172AD"/>
    <w:rsid w:val="002832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832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832E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Balloon Text"/>
    <w:basedOn w:val="a"/>
    <w:link w:val="a4"/>
    <w:uiPriority w:val="99"/>
    <w:semiHidden/>
    <w:unhideWhenUsed/>
    <w:rsid w:val="002832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32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05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20494">
          <w:marLeft w:val="0"/>
          <w:marRight w:val="0"/>
          <w:marTop w:val="38"/>
          <w:marBottom w:val="5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661848">
              <w:marLeft w:val="0"/>
              <w:marRight w:val="0"/>
              <w:marTop w:val="379"/>
              <w:marBottom w:val="37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169793">
              <w:marLeft w:val="0"/>
              <w:marRight w:val="0"/>
              <w:marTop w:val="379"/>
              <w:marBottom w:val="37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633478">
              <w:marLeft w:val="0"/>
              <w:marRight w:val="0"/>
              <w:marTop w:val="379"/>
              <w:marBottom w:val="37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874520">
              <w:marLeft w:val="0"/>
              <w:marRight w:val="0"/>
              <w:marTop w:val="379"/>
              <w:marBottom w:val="37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252214">
              <w:marLeft w:val="0"/>
              <w:marRight w:val="0"/>
              <w:marTop w:val="379"/>
              <w:marBottom w:val="37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29931">
              <w:marLeft w:val="0"/>
              <w:marRight w:val="0"/>
              <w:marTop w:val="379"/>
              <w:marBottom w:val="37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579</Words>
  <Characters>3306</Characters>
  <Application>Microsoft Office Word</Application>
  <DocSecurity>0</DocSecurity>
  <Lines>27</Lines>
  <Paragraphs>7</Paragraphs>
  <ScaleCrop>false</ScaleCrop>
  <Company/>
  <LinksUpToDate>false</LinksUpToDate>
  <CharactersWithSpaces>3878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2020-03-31T18:15:00Z</dcterms:created>
  <dcterms:modified xsi:type="dcterms:W3CDTF">2020-03-31T18:17:00Z</dcterms:modified>
</cp:coreProperties>
</file>